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C4B9" w14:textId="77777777" w:rsidR="00CA2A27" w:rsidRPr="00CA372B" w:rsidRDefault="00CA2A27" w:rsidP="00CA2A27">
      <w:pPr>
        <w:jc w:val="center"/>
        <w:rPr>
          <w:rFonts w:ascii="Calisto MT" w:hAnsi="Calisto MT"/>
          <w:b/>
          <w:sz w:val="28"/>
          <w:szCs w:val="28"/>
        </w:rPr>
      </w:pPr>
      <w:r w:rsidRPr="00CA372B">
        <w:rPr>
          <w:rFonts w:ascii="Calisto MT" w:hAnsi="Calisto MT"/>
          <w:b/>
          <w:sz w:val="28"/>
          <w:szCs w:val="28"/>
        </w:rPr>
        <w:t>The Oaks</w:t>
      </w:r>
    </w:p>
    <w:p w14:paraId="0C96D596" w14:textId="77777777" w:rsidR="00CA2A27" w:rsidRPr="00CA372B" w:rsidRDefault="00CA2A27" w:rsidP="00CA2A27">
      <w:pPr>
        <w:jc w:val="center"/>
        <w:rPr>
          <w:rFonts w:ascii="Calisto MT" w:hAnsi="Calisto MT"/>
          <w:b/>
          <w:sz w:val="28"/>
          <w:szCs w:val="28"/>
        </w:rPr>
      </w:pPr>
      <w:r w:rsidRPr="00CA372B">
        <w:rPr>
          <w:rFonts w:ascii="Calisto MT" w:hAnsi="Calisto MT"/>
          <w:b/>
          <w:sz w:val="28"/>
          <w:szCs w:val="28"/>
        </w:rPr>
        <w:t xml:space="preserve">Sunday, </w:t>
      </w:r>
      <w:r>
        <w:rPr>
          <w:rFonts w:ascii="Calisto MT" w:hAnsi="Calisto MT"/>
          <w:b/>
          <w:sz w:val="28"/>
          <w:szCs w:val="28"/>
        </w:rPr>
        <w:t>October 11</w:t>
      </w:r>
      <w:r w:rsidRPr="00CA2A27">
        <w:rPr>
          <w:rFonts w:ascii="Calisto MT" w:hAnsi="Calisto MT"/>
          <w:b/>
          <w:sz w:val="28"/>
          <w:szCs w:val="28"/>
          <w:vertAlign w:val="superscript"/>
        </w:rPr>
        <w:t>th</w:t>
      </w:r>
      <w:r w:rsidRPr="00CA372B">
        <w:rPr>
          <w:rFonts w:ascii="Calisto MT" w:hAnsi="Calisto MT"/>
          <w:b/>
          <w:sz w:val="28"/>
          <w:szCs w:val="28"/>
        </w:rPr>
        <w:t>, 2015</w:t>
      </w:r>
    </w:p>
    <w:p w14:paraId="118C8FF2" w14:textId="77777777" w:rsidR="00CA2A27" w:rsidRPr="00CA372B" w:rsidRDefault="00CA2A27" w:rsidP="00CA2A27">
      <w:pPr>
        <w:jc w:val="center"/>
        <w:rPr>
          <w:rFonts w:ascii="Calisto MT" w:hAnsi="Calisto MT"/>
          <w:b/>
          <w:sz w:val="28"/>
          <w:szCs w:val="28"/>
        </w:rPr>
      </w:pPr>
      <w:r w:rsidRPr="00CA372B">
        <w:rPr>
          <w:rFonts w:ascii="Calisto MT" w:hAnsi="Calisto MT"/>
          <w:b/>
          <w:sz w:val="28"/>
          <w:szCs w:val="28"/>
        </w:rPr>
        <w:t xml:space="preserve">The Parables of Jesus: “The </w:t>
      </w:r>
      <w:r>
        <w:rPr>
          <w:rFonts w:ascii="Calisto MT" w:hAnsi="Calisto MT"/>
          <w:b/>
          <w:sz w:val="28"/>
          <w:szCs w:val="28"/>
        </w:rPr>
        <w:t>Two Debtors</w:t>
      </w:r>
      <w:r w:rsidRPr="00CA372B">
        <w:rPr>
          <w:rFonts w:ascii="Calisto MT" w:hAnsi="Calisto MT"/>
          <w:b/>
          <w:sz w:val="28"/>
          <w:szCs w:val="28"/>
        </w:rPr>
        <w:t>”</w:t>
      </w:r>
    </w:p>
    <w:p w14:paraId="587AF015" w14:textId="77777777" w:rsidR="00CA2A27" w:rsidRPr="00CA372B" w:rsidRDefault="00CA2A27" w:rsidP="00CA2A27">
      <w:pPr>
        <w:jc w:val="center"/>
        <w:rPr>
          <w:rFonts w:ascii="Calisto MT" w:hAnsi="Calisto MT"/>
          <w:b/>
          <w:sz w:val="28"/>
          <w:szCs w:val="28"/>
        </w:rPr>
      </w:pPr>
      <w:r w:rsidRPr="00CA372B">
        <w:rPr>
          <w:rFonts w:ascii="Calisto MT" w:hAnsi="Calisto MT"/>
          <w:b/>
          <w:sz w:val="28"/>
          <w:szCs w:val="28"/>
        </w:rPr>
        <w:t xml:space="preserve">Luke </w:t>
      </w:r>
      <w:r>
        <w:rPr>
          <w:rFonts w:ascii="Calisto MT" w:hAnsi="Calisto MT"/>
          <w:b/>
          <w:sz w:val="28"/>
          <w:szCs w:val="28"/>
        </w:rPr>
        <w:t>7:36-50</w:t>
      </w:r>
    </w:p>
    <w:p w14:paraId="7F59462B" w14:textId="77777777" w:rsidR="00CA2A27" w:rsidRPr="00562CA7" w:rsidRDefault="00CA2A27" w:rsidP="00CA2A27">
      <w:pPr>
        <w:jc w:val="center"/>
        <w:rPr>
          <w:b/>
          <w:sz w:val="28"/>
          <w:szCs w:val="28"/>
        </w:rPr>
      </w:pPr>
    </w:p>
    <w:p w14:paraId="1EE5D915" w14:textId="77777777" w:rsidR="00CA2A27" w:rsidRPr="00CA2A27" w:rsidRDefault="00CA2A27" w:rsidP="00CA2A27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r>
        <w:rPr>
          <w:rFonts w:ascii="Calisto MT" w:hAnsi="Calisto MT"/>
          <w:b/>
          <w:sz w:val="28"/>
          <w:szCs w:val="28"/>
        </w:rPr>
        <w:t>Composition</w:t>
      </w:r>
      <w:r w:rsidRPr="00CA372B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of the Passage, vv. 36-50</w:t>
      </w:r>
    </w:p>
    <w:p w14:paraId="72C5BF09" w14:textId="77777777" w:rsidR="00CA2A27" w:rsidRPr="00CA2A27" w:rsidRDefault="00CA2A27" w:rsidP="00CA2A27">
      <w:pPr>
        <w:ind w:left="360"/>
        <w:rPr>
          <w:rFonts w:ascii="Calisto MT" w:hAnsi="Calisto MT"/>
          <w:b/>
        </w:rPr>
      </w:pPr>
    </w:p>
    <w:p w14:paraId="273EB641" w14:textId="77777777" w:rsidR="00CA2A27" w:rsidRPr="00CA2A27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CA2A27">
        <w:rPr>
          <w:rFonts w:ascii="Calisto MT" w:hAnsi="Calisto MT"/>
          <w:b/>
        </w:rPr>
        <w:t xml:space="preserve">7-scene “Ring Composition”: </w:t>
      </w:r>
      <w:r w:rsidRPr="00CA2A27">
        <w:rPr>
          <w:rFonts w:ascii="Calisto MT" w:hAnsi="Calisto MT"/>
        </w:rPr>
        <w:t xml:space="preserve">(Taken from Ken Bailey’s, </w:t>
      </w:r>
      <w:r w:rsidRPr="00CA2A27">
        <w:rPr>
          <w:rFonts w:ascii="Calisto MT" w:hAnsi="Calisto MT"/>
          <w:i/>
        </w:rPr>
        <w:t>Jesus Through Middle Eastern Eyes</w:t>
      </w:r>
      <w:r w:rsidRPr="00CA2A27">
        <w:rPr>
          <w:rFonts w:ascii="Calisto MT" w:hAnsi="Calisto MT"/>
        </w:rPr>
        <w:t>)</w:t>
      </w:r>
    </w:p>
    <w:p w14:paraId="2BE2AA5D" w14:textId="77777777" w:rsidR="00CA2A27" w:rsidRDefault="00CA2A27" w:rsidP="00CA2A27">
      <w:pPr>
        <w:ind w:left="1440"/>
        <w:rPr>
          <w:rFonts w:ascii="Calisto MT" w:hAnsi="Calisto MT"/>
        </w:rPr>
      </w:pPr>
    </w:p>
    <w:p w14:paraId="31AE87F4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>Introduction (The Pharisee, Jesus, and the Woman)</w:t>
      </w:r>
    </w:p>
    <w:p w14:paraId="0FA27123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  <w:t>The Outpouring of the Woman’s Love (In Action)</w:t>
      </w:r>
    </w:p>
    <w:p w14:paraId="65DB08DB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A Dialogue (Simon Judges Wrongly)</w:t>
      </w:r>
    </w:p>
    <w:p w14:paraId="1EEF9BCB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A Parable (Climax at the Center)</w:t>
      </w:r>
    </w:p>
    <w:p w14:paraId="6938733D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A Dialogue (Simon Judges Rightly)</w:t>
      </w:r>
    </w:p>
    <w:p w14:paraId="35A9E9B7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  <w:t>The Outpouring of the Woman’s Love (In Retrospect)</w:t>
      </w:r>
    </w:p>
    <w:p w14:paraId="5277E34D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>Conclusion (The Pharisee, Jesus, and the Woman)</w:t>
      </w:r>
    </w:p>
    <w:p w14:paraId="5C57E84C" w14:textId="77777777" w:rsidR="00CA2A27" w:rsidRDefault="00CA2A27" w:rsidP="00CA2A27">
      <w:pPr>
        <w:ind w:left="1440"/>
        <w:rPr>
          <w:rFonts w:ascii="Calisto MT" w:hAnsi="Calisto MT"/>
        </w:rPr>
      </w:pPr>
    </w:p>
    <w:p w14:paraId="337797F5" w14:textId="77777777" w:rsidR="00CA2A27" w:rsidRPr="00CA2A27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CA2A27">
        <w:rPr>
          <w:rFonts w:ascii="Calisto MT" w:hAnsi="Calisto MT"/>
          <w:b/>
        </w:rPr>
        <w:t>Ring Composition within the Woman’s Acts, vv. 37-38:</w:t>
      </w:r>
    </w:p>
    <w:p w14:paraId="0E0D5E82" w14:textId="77777777" w:rsidR="00CA2A27" w:rsidRDefault="00CA2A27" w:rsidP="00CA2A27">
      <w:pPr>
        <w:ind w:left="1440"/>
        <w:rPr>
          <w:rFonts w:ascii="Calisto MT" w:hAnsi="Calisto MT"/>
        </w:rPr>
      </w:pPr>
    </w:p>
    <w:p w14:paraId="31EF6629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>Perfume</w:t>
      </w:r>
    </w:p>
    <w:p w14:paraId="482F10EE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  <w:t>Feet</w:t>
      </w:r>
    </w:p>
    <w:p w14:paraId="50A952BA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Hair</w:t>
      </w:r>
    </w:p>
    <w:p w14:paraId="0AD7825D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Hair</w:t>
      </w:r>
    </w:p>
    <w:p w14:paraId="08B0E6A1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ab/>
        <w:t>Feet</w:t>
      </w:r>
    </w:p>
    <w:p w14:paraId="058C74DA" w14:textId="77777777" w:rsidR="00CA2A27" w:rsidRDefault="00CA2A27" w:rsidP="00CA2A27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>Perfume</w:t>
      </w:r>
    </w:p>
    <w:p w14:paraId="786B71CF" w14:textId="77777777" w:rsidR="00CA2A27" w:rsidRDefault="00CA2A27" w:rsidP="00CA2A27">
      <w:pPr>
        <w:ind w:left="1440"/>
        <w:rPr>
          <w:rFonts w:ascii="Calisto MT" w:hAnsi="Calisto MT"/>
        </w:rPr>
      </w:pPr>
    </w:p>
    <w:p w14:paraId="4CFA0F41" w14:textId="77777777" w:rsidR="00CA2A27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CA2A27">
        <w:rPr>
          <w:rFonts w:ascii="Calisto MT" w:hAnsi="Calisto MT"/>
          <w:b/>
        </w:rPr>
        <w:t>6 Sets of Hebrew Parallelisms in vv. 44-48</w:t>
      </w:r>
    </w:p>
    <w:p w14:paraId="30281099" w14:textId="77777777" w:rsidR="00CA2A27" w:rsidRDefault="00CA2A27" w:rsidP="00CA2A27">
      <w:pPr>
        <w:rPr>
          <w:rFonts w:ascii="Calisto MT" w:hAnsi="Calisto MT"/>
          <w:b/>
        </w:rPr>
      </w:pPr>
    </w:p>
    <w:p w14:paraId="0C118B36" w14:textId="77777777" w:rsidR="00CA2A27" w:rsidRDefault="00CA2A27" w:rsidP="00CA2A27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szCs w:val="28"/>
        </w:rPr>
      </w:pPr>
      <w:r w:rsidRPr="00CA2A27">
        <w:rPr>
          <w:rFonts w:ascii="Calisto MT" w:hAnsi="Calisto MT"/>
          <w:b/>
          <w:sz w:val="28"/>
          <w:szCs w:val="28"/>
        </w:rPr>
        <w:t>The Scene, vv. 36-39</w:t>
      </w:r>
    </w:p>
    <w:p w14:paraId="181650FD" w14:textId="77777777" w:rsidR="00CA2A27" w:rsidRPr="00CA2A27" w:rsidRDefault="00CA2A27" w:rsidP="00CA2A27">
      <w:pPr>
        <w:ind w:left="360"/>
        <w:rPr>
          <w:rFonts w:ascii="Calisto MT" w:hAnsi="Calisto MT"/>
          <w:b/>
          <w:sz w:val="28"/>
          <w:szCs w:val="28"/>
        </w:rPr>
      </w:pPr>
    </w:p>
    <w:p w14:paraId="2B2DC07F" w14:textId="77777777" w:rsidR="00CA2A27" w:rsidRPr="00CA2A27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CA2A27">
        <w:rPr>
          <w:rFonts w:ascii="Calisto MT" w:hAnsi="Calisto MT"/>
          <w:b/>
        </w:rPr>
        <w:t>The Tension:</w:t>
      </w:r>
    </w:p>
    <w:p w14:paraId="153E7FA9" w14:textId="77777777" w:rsidR="00CA2A27" w:rsidRDefault="00CA2A27" w:rsidP="00CA2A27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This scene is filled with tension by what did ________ happen.</w:t>
      </w:r>
    </w:p>
    <w:p w14:paraId="19B440BA" w14:textId="77777777" w:rsidR="00CA2A27" w:rsidRDefault="00CA2A27" w:rsidP="00CA2A27">
      <w:pPr>
        <w:rPr>
          <w:rFonts w:ascii="Calisto MT" w:hAnsi="Calisto MT"/>
        </w:rPr>
      </w:pPr>
    </w:p>
    <w:p w14:paraId="3323DA3E" w14:textId="77777777" w:rsidR="00CA2A27" w:rsidRPr="00CA2A27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CA2A27">
        <w:rPr>
          <w:rFonts w:ascii="Calisto MT" w:hAnsi="Calisto MT"/>
          <w:b/>
        </w:rPr>
        <w:t>The Woman:</w:t>
      </w:r>
    </w:p>
    <w:p w14:paraId="0178389F" w14:textId="77777777" w:rsidR="00CA2A27" w:rsidRDefault="00CA2A27" w:rsidP="00CA2A27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She was there from the beginning of the meal.</w:t>
      </w:r>
    </w:p>
    <w:p w14:paraId="7C20D2CC" w14:textId="77777777" w:rsidR="00CA2A27" w:rsidRDefault="00CA2A27" w:rsidP="00CA2A27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She was not there to receive forgiveness from Christ but to ______________ her forgiveness and give an offering of ______________ (Leviticus 7:11-15).</w:t>
      </w:r>
    </w:p>
    <w:p w14:paraId="1243CE4E" w14:textId="77777777" w:rsidR="00CA2A27" w:rsidRDefault="00CA2A27" w:rsidP="00CA2A27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She does what she could with what she had to honor Jesus and to rid Him of His public ______________ and ______________:</w:t>
      </w:r>
    </w:p>
    <w:p w14:paraId="4E4E3E75" w14:textId="77777777" w:rsidR="00CA2A27" w:rsidRDefault="00CA2A27" w:rsidP="00CA2A27">
      <w:pPr>
        <w:pStyle w:val="ListParagraph"/>
        <w:numPr>
          <w:ilvl w:val="2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Feet – </w:t>
      </w:r>
    </w:p>
    <w:p w14:paraId="2ABEEA38" w14:textId="77777777" w:rsidR="00CA2A27" w:rsidRDefault="00CA2A27" w:rsidP="00CA2A27">
      <w:pPr>
        <w:pStyle w:val="ListParagraph"/>
        <w:numPr>
          <w:ilvl w:val="2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Tears – </w:t>
      </w:r>
    </w:p>
    <w:p w14:paraId="792C2667" w14:textId="77777777" w:rsidR="00CA2A27" w:rsidRDefault="00CA2A27" w:rsidP="00CA2A27">
      <w:pPr>
        <w:pStyle w:val="ListParagraph"/>
        <w:numPr>
          <w:ilvl w:val="2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Hair – </w:t>
      </w:r>
    </w:p>
    <w:p w14:paraId="2DCA493C" w14:textId="77777777" w:rsidR="00CA2A27" w:rsidRDefault="00CA2A27" w:rsidP="00CA2A27">
      <w:pPr>
        <w:pStyle w:val="ListParagraph"/>
        <w:numPr>
          <w:ilvl w:val="3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>By loosening her hair, she is making some form of an ultimate pledge of ______________ to Jesus.</w:t>
      </w:r>
    </w:p>
    <w:p w14:paraId="44685A8A" w14:textId="77777777" w:rsidR="00CA2A27" w:rsidRDefault="00CA2A27" w:rsidP="00CA2A27">
      <w:pPr>
        <w:pStyle w:val="ListParagraph"/>
        <w:numPr>
          <w:ilvl w:val="3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For the first time, perhaps, she is using her hair for __________ ______________.</w:t>
      </w:r>
    </w:p>
    <w:p w14:paraId="72662E81" w14:textId="77777777" w:rsidR="00CA2A27" w:rsidRPr="00CA2A27" w:rsidRDefault="00CA2A27" w:rsidP="00CA2A27">
      <w:pPr>
        <w:ind w:left="3240"/>
        <w:rPr>
          <w:rFonts w:ascii="Calisto MT" w:hAnsi="Calisto MT"/>
        </w:rPr>
      </w:pPr>
    </w:p>
    <w:p w14:paraId="55130AEA" w14:textId="77777777" w:rsidR="00CA2A27" w:rsidRPr="00592D18" w:rsidRDefault="00CA2A27" w:rsidP="00CA2A2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  <w:b/>
        </w:rPr>
        <w:t>Jesus:</w:t>
      </w:r>
    </w:p>
    <w:p w14:paraId="56969D2E" w14:textId="77777777" w:rsidR="00592D18" w:rsidRDefault="00592D18" w:rsidP="00592D18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Jesus’ acceptance of her demonstration confirmed her judgment of who He was: the divine presence of __________ among His people.  His __________ was now the temple and God’s __________ was upon Him.</w:t>
      </w:r>
    </w:p>
    <w:p w14:paraId="6B18D64F" w14:textId="77777777" w:rsidR="00592D18" w:rsidRDefault="00592D18" w:rsidP="00592D18">
      <w:pPr>
        <w:pStyle w:val="ListParagraph"/>
        <w:numPr>
          <w:ilvl w:val="1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He confirms to the Woman the ______________ of her healing.</w:t>
      </w:r>
    </w:p>
    <w:p w14:paraId="32E2846B" w14:textId="77777777" w:rsidR="00592D18" w:rsidRDefault="00592D18" w:rsidP="00592D18">
      <w:pPr>
        <w:rPr>
          <w:rFonts w:ascii="Calisto MT" w:hAnsi="Calisto MT"/>
        </w:rPr>
      </w:pPr>
    </w:p>
    <w:p w14:paraId="36FED01E" w14:textId="77777777" w:rsidR="00592D18" w:rsidRPr="00592D18" w:rsidRDefault="00592D18" w:rsidP="00592D18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szCs w:val="28"/>
        </w:rPr>
      </w:pPr>
      <w:r w:rsidRPr="00592D18">
        <w:rPr>
          <w:rFonts w:ascii="Calisto MT" w:hAnsi="Calisto MT"/>
          <w:b/>
          <w:sz w:val="28"/>
          <w:szCs w:val="28"/>
        </w:rPr>
        <w:t>The Parable</w:t>
      </w:r>
    </w:p>
    <w:p w14:paraId="6882E12B" w14:textId="77777777" w:rsidR="00592D18" w:rsidRDefault="00592D18" w:rsidP="00592D18">
      <w:pPr>
        <w:ind w:left="360"/>
        <w:rPr>
          <w:rFonts w:ascii="Calisto MT" w:hAnsi="Calisto MT"/>
        </w:rPr>
      </w:pPr>
    </w:p>
    <w:p w14:paraId="00051966" w14:textId="77777777" w:rsidR="00592D18" w:rsidRDefault="00592D18" w:rsidP="00592D1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592D18">
        <w:rPr>
          <w:rFonts w:ascii="Calisto MT" w:hAnsi="Calisto MT"/>
          <w:b/>
        </w:rPr>
        <w:t>The Debt:</w:t>
      </w:r>
      <w:r>
        <w:rPr>
          <w:rFonts w:ascii="Calisto MT" w:hAnsi="Calisto MT"/>
        </w:rPr>
        <w:t xml:space="preserve"> Jesus defines sin here as __________ - sins of omission or responsibilities that one has failed to fulfill</w:t>
      </w:r>
    </w:p>
    <w:p w14:paraId="5EAC0B4F" w14:textId="77777777" w:rsidR="00592D18" w:rsidRDefault="00592D18" w:rsidP="00592D1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592D18">
        <w:rPr>
          <w:rFonts w:ascii="Calisto MT" w:hAnsi="Calisto MT"/>
          <w:b/>
        </w:rPr>
        <w:t>The Creditor:</w:t>
      </w:r>
      <w:r>
        <w:rPr>
          <w:rFonts w:ascii="Calisto MT" w:hAnsi="Calisto MT"/>
        </w:rPr>
        <w:t xml:space="preserve"> Jesus reveals the Identity of the Creditor as __________: “I and the Father are one.”  John 10:30</w:t>
      </w:r>
    </w:p>
    <w:p w14:paraId="093ACAD1" w14:textId="77777777" w:rsidR="00592D18" w:rsidRDefault="00592D18" w:rsidP="00592D1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592D18">
        <w:rPr>
          <w:rFonts w:ascii="Calisto MT" w:hAnsi="Calisto MT"/>
          <w:b/>
        </w:rPr>
        <w:t>The Debtors:</w:t>
      </w:r>
      <w:r>
        <w:rPr>
          <w:rFonts w:ascii="Calisto MT" w:hAnsi="Calisto MT"/>
        </w:rPr>
        <w:t xml:space="preserve"> Both Simon and the Woman are __________.  Neither can pay but Jesus is willing to __________ them both.</w:t>
      </w:r>
    </w:p>
    <w:p w14:paraId="2F837198" w14:textId="77777777" w:rsidR="00592D18" w:rsidRPr="00592D18" w:rsidRDefault="00592D18" w:rsidP="00592D18">
      <w:pPr>
        <w:pStyle w:val="ListParagraph"/>
        <w:numPr>
          <w:ilvl w:val="0"/>
          <w:numId w:val="3"/>
        </w:numPr>
        <w:rPr>
          <w:rFonts w:ascii="Calisto MT" w:hAnsi="Calisto MT"/>
          <w:b/>
        </w:rPr>
      </w:pPr>
      <w:r w:rsidRPr="00592D18">
        <w:rPr>
          <w:rFonts w:ascii="Calisto MT" w:hAnsi="Calisto MT"/>
          <w:b/>
        </w:rPr>
        <w:t>The Shift: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>The parable ends with a shift of focus away from the __________ to the debtors’ response to __________.</w:t>
      </w:r>
    </w:p>
    <w:p w14:paraId="60A99A80" w14:textId="77777777" w:rsidR="00592D18" w:rsidRDefault="00592D18" w:rsidP="00592D18">
      <w:pPr>
        <w:rPr>
          <w:rFonts w:ascii="Calisto MT" w:hAnsi="Calisto MT"/>
          <w:b/>
        </w:rPr>
      </w:pPr>
    </w:p>
    <w:p w14:paraId="659908E0" w14:textId="77777777" w:rsidR="00592D18" w:rsidRPr="00592D18" w:rsidRDefault="00592D18" w:rsidP="00592D18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szCs w:val="28"/>
        </w:rPr>
      </w:pPr>
      <w:r w:rsidRPr="00592D18">
        <w:rPr>
          <w:rFonts w:ascii="Calisto MT" w:hAnsi="Calisto MT"/>
          <w:b/>
          <w:sz w:val="28"/>
          <w:szCs w:val="28"/>
        </w:rPr>
        <w:t>The Defense</w:t>
      </w:r>
    </w:p>
    <w:p w14:paraId="3AF65430" w14:textId="77777777" w:rsidR="00592D18" w:rsidRDefault="00592D18" w:rsidP="00592D18">
      <w:pPr>
        <w:ind w:left="360"/>
        <w:rPr>
          <w:rFonts w:ascii="Calisto MT" w:hAnsi="Calisto MT"/>
          <w:b/>
          <w:sz w:val="28"/>
          <w:szCs w:val="28"/>
        </w:rPr>
      </w:pPr>
    </w:p>
    <w:p w14:paraId="170894F9" w14:textId="77777777" w:rsidR="00D97298" w:rsidRPr="00D97298" w:rsidRDefault="00D97298" w:rsidP="00D97298">
      <w:pPr>
        <w:rPr>
          <w:rFonts w:ascii="Calisto MT" w:hAnsi="Calisto MT"/>
          <w:i/>
        </w:rPr>
      </w:pPr>
      <w:r w:rsidRPr="00D97298">
        <w:rPr>
          <w:rFonts w:ascii="Calisto MT" w:hAnsi="Calisto MT"/>
        </w:rPr>
        <w:t xml:space="preserve">“A true prophet for Simon was someone who avoided sinners – particularly female sinners!  For Jesus, true prophethood involved getting hurt for sinners by confronting their attackers.”  Ken Bailey, </w:t>
      </w:r>
      <w:r w:rsidRPr="00D97298">
        <w:rPr>
          <w:rFonts w:ascii="Calisto MT" w:hAnsi="Calisto MT"/>
          <w:i/>
        </w:rPr>
        <w:t>Jesus Through Middle Eastern Eyes</w:t>
      </w:r>
    </w:p>
    <w:p w14:paraId="3F47DEA3" w14:textId="77777777" w:rsidR="00D97298" w:rsidRPr="00D97298" w:rsidRDefault="00D97298" w:rsidP="00D97298">
      <w:pPr>
        <w:rPr>
          <w:rFonts w:ascii="Calisto MT" w:hAnsi="Calisto MT"/>
        </w:rPr>
      </w:pPr>
    </w:p>
    <w:p w14:paraId="4334E64F" w14:textId="77777777" w:rsidR="00592D18" w:rsidRDefault="00D97298" w:rsidP="00D9729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Jesus responds to this Woman with a </w:t>
      </w:r>
      <w:r>
        <w:rPr>
          <w:rFonts w:ascii="Calisto MT" w:hAnsi="Calisto MT"/>
        </w:rPr>
        <w:t xml:space="preserve">__________ </w:t>
      </w:r>
      <w:r>
        <w:rPr>
          <w:rFonts w:ascii="Calisto MT" w:hAnsi="Calisto MT"/>
        </w:rPr>
        <w:t xml:space="preserve"> demonstration of unexpected </w:t>
      </w:r>
      <w:r>
        <w:rPr>
          <w:rFonts w:ascii="Calisto MT" w:hAnsi="Calisto MT"/>
        </w:rPr>
        <w:t>__________</w:t>
      </w:r>
      <w:r>
        <w:rPr>
          <w:rFonts w:ascii="Calisto MT" w:hAnsi="Calisto MT"/>
        </w:rPr>
        <w:t>.</w:t>
      </w:r>
    </w:p>
    <w:p w14:paraId="5F744F65" w14:textId="77777777" w:rsidR="00D97298" w:rsidRDefault="00D97298" w:rsidP="00D97298">
      <w:pPr>
        <w:pStyle w:val="ListParagraph"/>
        <w:numPr>
          <w:ilvl w:val="1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He honors her actions.</w:t>
      </w:r>
    </w:p>
    <w:p w14:paraId="0C16C8B6" w14:textId="77777777" w:rsidR="00D97298" w:rsidRDefault="00D97298" w:rsidP="00D97298">
      <w:pPr>
        <w:pStyle w:val="ListParagraph"/>
        <w:numPr>
          <w:ilvl w:val="1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He affirms the forgiveness of her sins as her love has shown.</w:t>
      </w:r>
    </w:p>
    <w:p w14:paraId="611E9A9F" w14:textId="77777777" w:rsidR="00D97298" w:rsidRDefault="00D97298" w:rsidP="00D97298">
      <w:pPr>
        <w:pStyle w:val="ListParagraph"/>
        <w:numPr>
          <w:ilvl w:val="1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He speaks to her in public.</w:t>
      </w:r>
    </w:p>
    <w:p w14:paraId="6E1EC1EA" w14:textId="77777777" w:rsidR="00D97298" w:rsidRDefault="00D97298" w:rsidP="00D97298">
      <w:pPr>
        <w:pStyle w:val="ListParagraph"/>
        <w:numPr>
          <w:ilvl w:val="1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He gives her a </w:t>
      </w:r>
      <w:r>
        <w:rPr>
          <w:rFonts w:ascii="Calisto MT" w:hAnsi="Calisto MT"/>
        </w:rPr>
        <w:t xml:space="preserve">__________  </w:t>
      </w:r>
      <w:r>
        <w:rPr>
          <w:rFonts w:ascii="Calisto MT" w:hAnsi="Calisto MT"/>
        </w:rPr>
        <w:t xml:space="preserve"> and a </w:t>
      </w:r>
      <w:r>
        <w:rPr>
          <w:rFonts w:ascii="Calisto MT" w:hAnsi="Calisto MT"/>
        </w:rPr>
        <w:t xml:space="preserve">__________  </w:t>
      </w:r>
      <w:r>
        <w:rPr>
          <w:rFonts w:ascii="Calisto MT" w:hAnsi="Calisto MT"/>
        </w:rPr>
        <w:t xml:space="preserve"> in the room, in His heart, in history, and in His community of followers.</w:t>
      </w:r>
    </w:p>
    <w:p w14:paraId="2D022D63" w14:textId="77777777" w:rsidR="00D97298" w:rsidRDefault="00D97298" w:rsidP="00D97298">
      <w:pPr>
        <w:pStyle w:val="ListParagraph"/>
        <w:numPr>
          <w:ilvl w:val="2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It wasn’t simply that He forgave her, dealing with her </w:t>
      </w:r>
      <w:r>
        <w:rPr>
          <w:rFonts w:ascii="Calisto MT" w:hAnsi="Calisto MT"/>
        </w:rPr>
        <w:t>__________</w:t>
      </w:r>
      <w:r>
        <w:rPr>
          <w:rFonts w:ascii="Calisto MT" w:hAnsi="Calisto MT"/>
        </w:rPr>
        <w:t xml:space="preserve">; He accepted her, dealing with her </w:t>
      </w:r>
      <w:r>
        <w:rPr>
          <w:rFonts w:ascii="Calisto MT" w:hAnsi="Calisto MT"/>
        </w:rPr>
        <w:t>__________</w:t>
      </w:r>
      <w:r>
        <w:rPr>
          <w:rFonts w:ascii="Calisto MT" w:hAnsi="Calisto MT"/>
        </w:rPr>
        <w:t>.</w:t>
      </w:r>
    </w:p>
    <w:p w14:paraId="479400B6" w14:textId="77777777" w:rsidR="00D97298" w:rsidRDefault="00D97298" w:rsidP="00D97298">
      <w:pPr>
        <w:rPr>
          <w:rFonts w:ascii="Calisto MT" w:hAnsi="Calisto MT"/>
        </w:rPr>
      </w:pPr>
    </w:p>
    <w:p w14:paraId="13EC267A" w14:textId="77777777" w:rsidR="00D97298" w:rsidRPr="00D97298" w:rsidRDefault="00D97298" w:rsidP="00D97298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szCs w:val="28"/>
        </w:rPr>
      </w:pPr>
      <w:r w:rsidRPr="00D97298">
        <w:rPr>
          <w:rFonts w:ascii="Calisto MT" w:hAnsi="Calisto MT"/>
          <w:b/>
          <w:sz w:val="28"/>
          <w:szCs w:val="28"/>
        </w:rPr>
        <w:t>Our Re</w:t>
      </w:r>
      <w:r>
        <w:rPr>
          <w:rFonts w:ascii="Calisto MT" w:hAnsi="Calisto MT"/>
          <w:b/>
          <w:sz w:val="28"/>
          <w:szCs w:val="28"/>
        </w:rPr>
        <w:t>s</w:t>
      </w:r>
      <w:r w:rsidRPr="00D97298">
        <w:rPr>
          <w:rFonts w:ascii="Calisto MT" w:hAnsi="Calisto MT"/>
          <w:b/>
          <w:sz w:val="28"/>
          <w:szCs w:val="28"/>
        </w:rPr>
        <w:t>ponse</w:t>
      </w:r>
    </w:p>
    <w:p w14:paraId="658CE06C" w14:textId="77777777" w:rsidR="00D97298" w:rsidRDefault="00D97298" w:rsidP="00D97298">
      <w:pPr>
        <w:ind w:left="360"/>
        <w:rPr>
          <w:rFonts w:ascii="Calisto MT" w:hAnsi="Calisto MT"/>
          <w:b/>
          <w:sz w:val="28"/>
          <w:szCs w:val="28"/>
        </w:rPr>
      </w:pPr>
    </w:p>
    <w:p w14:paraId="688A81B9" w14:textId="77777777" w:rsidR="00D97298" w:rsidRDefault="00D97298" w:rsidP="00D9729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As Law-Keepers, like Simon – </w:t>
      </w:r>
    </w:p>
    <w:p w14:paraId="249F8507" w14:textId="77777777" w:rsidR="008E3506" w:rsidRPr="00347803" w:rsidRDefault="00D97298" w:rsidP="0034780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As Law-Breakers, like the Sinful Woman –</w:t>
      </w:r>
      <w:bookmarkStart w:id="0" w:name="_GoBack"/>
      <w:bookmarkEnd w:id="0"/>
    </w:p>
    <w:sectPr w:rsidR="008E3506" w:rsidRPr="00347803" w:rsidSect="008E3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67E"/>
    <w:multiLevelType w:val="hybridMultilevel"/>
    <w:tmpl w:val="2E667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87064"/>
    <w:multiLevelType w:val="hybridMultilevel"/>
    <w:tmpl w:val="A48E5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07E3C"/>
    <w:multiLevelType w:val="hybridMultilevel"/>
    <w:tmpl w:val="9F8091EA"/>
    <w:lvl w:ilvl="0" w:tplc="73A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010D"/>
    <w:multiLevelType w:val="hybridMultilevel"/>
    <w:tmpl w:val="7A9E7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7"/>
    <w:rsid w:val="00347803"/>
    <w:rsid w:val="00592D18"/>
    <w:rsid w:val="008E3506"/>
    <w:rsid w:val="00CA2A27"/>
    <w:rsid w:val="00D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43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Baker</dc:creator>
  <cp:keywords/>
  <dc:description/>
  <cp:lastModifiedBy>Susannah Baker</cp:lastModifiedBy>
  <cp:revision>2</cp:revision>
  <dcterms:created xsi:type="dcterms:W3CDTF">2015-10-11T12:33:00Z</dcterms:created>
  <dcterms:modified xsi:type="dcterms:W3CDTF">2015-10-11T13:10:00Z</dcterms:modified>
</cp:coreProperties>
</file>